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deff9df9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e8e8b078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Morata de Jalon,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f3c91d61246e3" /><Relationship Type="http://schemas.openxmlformats.org/officeDocument/2006/relationships/numbering" Target="/word/numbering.xml" Id="R9352571d6dbc4a3a" /><Relationship Type="http://schemas.openxmlformats.org/officeDocument/2006/relationships/settings" Target="/word/settings.xml" Id="Ra914c063ff1249c6" /><Relationship Type="http://schemas.openxmlformats.org/officeDocument/2006/relationships/image" Target="/word/media/e53f5e4f-7e60-4e22-a82b-2310ca5ae98a.png" Id="R7c1e8e8b07874364" /></Relationships>
</file>