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a0ad6e869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ac16b42ce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Morcelle,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448d0ad9949de" /><Relationship Type="http://schemas.openxmlformats.org/officeDocument/2006/relationships/numbering" Target="/word/numbering.xml" Id="R3f6f7b199ef94c1a" /><Relationship Type="http://schemas.openxmlformats.org/officeDocument/2006/relationships/settings" Target="/word/settings.xml" Id="Rc21a220db59a4e99" /><Relationship Type="http://schemas.openxmlformats.org/officeDocument/2006/relationships/image" Target="/word/media/57e54db8-4340-4c16-924f-1bdae8778e51.png" Id="R42bac16b42ce4538" /></Relationships>
</file>