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4b206f3bd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0282aa44f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Mosen Juan,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b8f4c39c74784" /><Relationship Type="http://schemas.openxmlformats.org/officeDocument/2006/relationships/numbering" Target="/word/numbering.xml" Id="Rf2e5f37f91e44d98" /><Relationship Type="http://schemas.openxmlformats.org/officeDocument/2006/relationships/settings" Target="/word/settings.xml" Id="Rd73c2c285ff84341" /><Relationship Type="http://schemas.openxmlformats.org/officeDocument/2006/relationships/image" Target="/word/media/e0cd3613-2862-4cae-aeaa-2c76ac8c2e85.png" Id="Rd5f0282aa44f46af" /></Relationships>
</file>