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5452991ea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fa95945d0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Mostoles, Madrid,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ce90d7a554f1e" /><Relationship Type="http://schemas.openxmlformats.org/officeDocument/2006/relationships/numbering" Target="/word/numbering.xml" Id="Rc98efb45e42f4434" /><Relationship Type="http://schemas.openxmlformats.org/officeDocument/2006/relationships/settings" Target="/word/settings.xml" Id="R9c1d11114e934007" /><Relationship Type="http://schemas.openxmlformats.org/officeDocument/2006/relationships/image" Target="/word/media/4e2f094d-0a0e-4454-bdb9-a9ec33afd0fe.png" Id="Ra7efa95945d04c43" /></Relationships>
</file>