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fe7a46a6f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1def4c16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Mucientes,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d1835497644eb" /><Relationship Type="http://schemas.openxmlformats.org/officeDocument/2006/relationships/numbering" Target="/word/numbering.xml" Id="R4a34d08ece1e487d" /><Relationship Type="http://schemas.openxmlformats.org/officeDocument/2006/relationships/settings" Target="/word/settings.xml" Id="R8804d399652c416a" /><Relationship Type="http://schemas.openxmlformats.org/officeDocument/2006/relationships/image" Target="/word/media/1cccae79-dd4a-4384-a383-b60f2839ede8.png" Id="Re1e1def4c1634c31" /></Relationships>
</file>