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5c5a48dc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5dcc91f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Muelas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0998d1614ce0" /><Relationship Type="http://schemas.openxmlformats.org/officeDocument/2006/relationships/numbering" Target="/word/numbering.xml" Id="Re6df2199a0684722" /><Relationship Type="http://schemas.openxmlformats.org/officeDocument/2006/relationships/settings" Target="/word/settings.xml" Id="R4cd58a45a8ee4444" /><Relationship Type="http://schemas.openxmlformats.org/officeDocument/2006/relationships/image" Target="/word/media/c6323414-3aa3-4169-b5c7-3d68bbf583f5.png" Id="Rc7995dcc91fb4b34" /></Relationships>
</file>