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bcd90d0f2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14dc98476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1b0757c1548e3" /><Relationship Type="http://schemas.openxmlformats.org/officeDocument/2006/relationships/numbering" Target="/word/numbering.xml" Id="Rc20b9e5b6109414a" /><Relationship Type="http://schemas.openxmlformats.org/officeDocument/2006/relationships/settings" Target="/word/settings.xml" Id="R019d313fc77c4f6a" /><Relationship Type="http://schemas.openxmlformats.org/officeDocument/2006/relationships/image" Target="/word/media/565aabf3-2a3b-491b-9e06-474716df2072.png" Id="R96e14dc98476442d" /></Relationships>
</file>