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1dee03df2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53f5d79f5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84c09de1a4719" /><Relationship Type="http://schemas.openxmlformats.org/officeDocument/2006/relationships/numbering" Target="/word/numbering.xml" Id="R1daaae98e8994329" /><Relationship Type="http://schemas.openxmlformats.org/officeDocument/2006/relationships/settings" Target="/word/settings.xml" Id="Rd064209a1f0f49ba" /><Relationship Type="http://schemas.openxmlformats.org/officeDocument/2006/relationships/image" Target="/word/media/28533e76-c084-4f55-9b3e-288214a9e835.png" Id="Rfeb53f5d79f543f4" /></Relationships>
</file>