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a38f3a12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d37a54171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Navelgas,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8f4df3f14373" /><Relationship Type="http://schemas.openxmlformats.org/officeDocument/2006/relationships/numbering" Target="/word/numbering.xml" Id="Rbf9ead075e0e49fd" /><Relationship Type="http://schemas.openxmlformats.org/officeDocument/2006/relationships/settings" Target="/word/settings.xml" Id="R901d50094b82487b" /><Relationship Type="http://schemas.openxmlformats.org/officeDocument/2006/relationships/image" Target="/word/media/0906b978-df5b-433f-bf84-4551116b4bb4.png" Id="R568d37a541714b1f" /></Relationships>
</file>