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f331cdee584d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6bb4ade140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Nigueiroa,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ad016cd8be47cf" /><Relationship Type="http://schemas.openxmlformats.org/officeDocument/2006/relationships/numbering" Target="/word/numbering.xml" Id="Re46595188ab04940" /><Relationship Type="http://schemas.openxmlformats.org/officeDocument/2006/relationships/settings" Target="/word/settings.xml" Id="Rd576870f87ca4267" /><Relationship Type="http://schemas.openxmlformats.org/officeDocument/2006/relationships/image" Target="/word/media/b93ae84e-625a-45e0-b73e-8c8a284aadad.png" Id="R5a6bb4ade1404e0b" /></Relationships>
</file>