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25d57e2bf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f70a2a7ba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Numide,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1047e6549469b" /><Relationship Type="http://schemas.openxmlformats.org/officeDocument/2006/relationships/numbering" Target="/word/numbering.xml" Id="Rc263df83d1594dc5" /><Relationship Type="http://schemas.openxmlformats.org/officeDocument/2006/relationships/settings" Target="/word/settings.xml" Id="R5aebe06bcd534197" /><Relationship Type="http://schemas.openxmlformats.org/officeDocument/2006/relationships/image" Target="/word/media/30a7ea0c-7ca2-46da-a0f5-2814b9deb753.png" Id="Raa6f70a2a7ba4e1a" /></Relationships>
</file>