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5cd8feb34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cfb25814b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Ogaragoitia,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4a6f0d25d4213" /><Relationship Type="http://schemas.openxmlformats.org/officeDocument/2006/relationships/numbering" Target="/word/numbering.xml" Id="Rda0fbfb3e3194e0f" /><Relationship Type="http://schemas.openxmlformats.org/officeDocument/2006/relationships/settings" Target="/word/settings.xml" Id="Rf7eb6e4ffa9749e0" /><Relationship Type="http://schemas.openxmlformats.org/officeDocument/2006/relationships/image" Target="/word/media/4f0c94c8-ac93-444d-a3cf-d128211898e1.png" Id="Re52cfb25814b4af7" /></Relationships>
</file>