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533791b7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dca5ab7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4580ec0534af4" /><Relationship Type="http://schemas.openxmlformats.org/officeDocument/2006/relationships/numbering" Target="/word/numbering.xml" Id="R925a903491d34925" /><Relationship Type="http://schemas.openxmlformats.org/officeDocument/2006/relationships/settings" Target="/word/settings.xml" Id="Rc7de8db646c04ae7" /><Relationship Type="http://schemas.openxmlformats.org/officeDocument/2006/relationships/image" Target="/word/media/b52a8a8f-636a-4a0b-8dd0-3c67c2c6309f.png" Id="R4643dca5ab7740c7" /></Relationships>
</file>