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fef4cc90c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b703f0ff9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Olapra,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bf72975aa474a" /><Relationship Type="http://schemas.openxmlformats.org/officeDocument/2006/relationships/numbering" Target="/word/numbering.xml" Id="R3521eaa040164c58" /><Relationship Type="http://schemas.openxmlformats.org/officeDocument/2006/relationships/settings" Target="/word/settings.xml" Id="Rba79706a34fe486d" /><Relationship Type="http://schemas.openxmlformats.org/officeDocument/2006/relationships/image" Target="/word/media/6663e99f-8626-4761-a20f-00127486a23c.png" Id="Rf80b703f0ff940f5" /></Relationships>
</file>