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20e9a7d43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5b330f8e3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Olula de Castro,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22fc151ba4b7f" /><Relationship Type="http://schemas.openxmlformats.org/officeDocument/2006/relationships/numbering" Target="/word/numbering.xml" Id="Ra053965f880a4da7" /><Relationship Type="http://schemas.openxmlformats.org/officeDocument/2006/relationships/settings" Target="/word/settings.xml" Id="Ra9e4b2a990cc49ed" /><Relationship Type="http://schemas.openxmlformats.org/officeDocument/2006/relationships/image" Target="/word/media/8dcedcd8-aacc-4f31-876f-70d228014c76.png" Id="Rf775b330f8e34be6" /></Relationships>
</file>