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0c578003d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61ad02f25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60eac75044586" /><Relationship Type="http://schemas.openxmlformats.org/officeDocument/2006/relationships/numbering" Target="/word/numbering.xml" Id="Rf6fddce0a41948d9" /><Relationship Type="http://schemas.openxmlformats.org/officeDocument/2006/relationships/settings" Target="/word/settings.xml" Id="R3af0a6e8285546ef" /><Relationship Type="http://schemas.openxmlformats.org/officeDocument/2006/relationships/image" Target="/word/media/e6698a23-bf30-4a7f-959c-95aab624dd37.png" Id="Ra3361ad02f25458c" /></Relationships>
</file>