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cc06e11a1d46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68c48991f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Orkoien,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a493a8a2b45ef" /><Relationship Type="http://schemas.openxmlformats.org/officeDocument/2006/relationships/numbering" Target="/word/numbering.xml" Id="R9a46d37497284fe1" /><Relationship Type="http://schemas.openxmlformats.org/officeDocument/2006/relationships/settings" Target="/word/settings.xml" Id="R5881066ed6574adc" /><Relationship Type="http://schemas.openxmlformats.org/officeDocument/2006/relationships/image" Target="/word/media/bc71995a-3116-460d-8a2a-9db19b72be0b.png" Id="R47568c48991f412a" /></Relationships>
</file>