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6b000238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0deca7bd4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7ef16f3b3435b" /><Relationship Type="http://schemas.openxmlformats.org/officeDocument/2006/relationships/numbering" Target="/word/numbering.xml" Id="Rc30774bdb7e34cf4" /><Relationship Type="http://schemas.openxmlformats.org/officeDocument/2006/relationships/settings" Target="/word/settings.xml" Id="Rd4373c9d15c04cad" /><Relationship Type="http://schemas.openxmlformats.org/officeDocument/2006/relationships/image" Target="/word/media/db1e435b-b875-4e81-bbaf-750e1ad2d46f.png" Id="R91c0deca7bd447f0" /></Relationships>
</file>