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12b6da948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d6282e751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f9df1a332452a" /><Relationship Type="http://schemas.openxmlformats.org/officeDocument/2006/relationships/numbering" Target="/word/numbering.xml" Id="Rcd3805d9c2624493" /><Relationship Type="http://schemas.openxmlformats.org/officeDocument/2006/relationships/settings" Target="/word/settings.xml" Id="R360c6931480b4a44" /><Relationship Type="http://schemas.openxmlformats.org/officeDocument/2006/relationships/image" Target="/word/media/6183a62e-7f39-46dc-b16e-a11f17284c0e.png" Id="R863d6282e7514b21" /></Relationships>
</file>