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f49f61430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1d5b7faf3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Ouson,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a6017d07045bf" /><Relationship Type="http://schemas.openxmlformats.org/officeDocument/2006/relationships/numbering" Target="/word/numbering.xml" Id="R3e7193141f784747" /><Relationship Type="http://schemas.openxmlformats.org/officeDocument/2006/relationships/settings" Target="/word/settings.xml" Id="R06166528d63b466a" /><Relationship Type="http://schemas.openxmlformats.org/officeDocument/2006/relationships/image" Target="/word/media/c5e6d340-b3f1-407f-9521-9f80c8b9fbb3.png" Id="R3d11d5b7faf3412d" /></Relationships>
</file>