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f4990a15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44235366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95fe85534366" /><Relationship Type="http://schemas.openxmlformats.org/officeDocument/2006/relationships/numbering" Target="/word/numbering.xml" Id="R2f9598eb1ad14523" /><Relationship Type="http://schemas.openxmlformats.org/officeDocument/2006/relationships/settings" Target="/word/settings.xml" Id="R28dac38ec0524eb1" /><Relationship Type="http://schemas.openxmlformats.org/officeDocument/2006/relationships/image" Target="/word/media/cb99116f-f714-410a-bba6-9162001c4daf.png" Id="R43644235366b461b" /></Relationships>
</file>