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93d1b73aa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20d8f51a2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Pajares de los Oteros,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2b765a5bd40a3" /><Relationship Type="http://schemas.openxmlformats.org/officeDocument/2006/relationships/numbering" Target="/word/numbering.xml" Id="R1f9d2b0e11f442d9" /><Relationship Type="http://schemas.openxmlformats.org/officeDocument/2006/relationships/settings" Target="/word/settings.xml" Id="Re4aff9769afb46d3" /><Relationship Type="http://schemas.openxmlformats.org/officeDocument/2006/relationships/image" Target="/word/media/d6b8c6a9-94f9-419d-b3b4-e6bf2c0b600e.png" Id="R97120d8f51a244da" /></Relationships>
</file>