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3c65699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f215b5d0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 Benaver,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d684d2d3f403b" /><Relationship Type="http://schemas.openxmlformats.org/officeDocument/2006/relationships/numbering" Target="/word/numbering.xml" Id="Rce409129df304cbd" /><Relationship Type="http://schemas.openxmlformats.org/officeDocument/2006/relationships/settings" Target="/word/settings.xml" Id="Rd2cd7c9dd9514b61" /><Relationship Type="http://schemas.openxmlformats.org/officeDocument/2006/relationships/image" Target="/word/media/500475af-b7e8-4dfc-82dc-5bdad5c22d1c.png" Id="R838f215b5d0e4dcb" /></Relationships>
</file>