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b06edb186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a45c84934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Palazuelos de Villadiego,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b17c4935e472a" /><Relationship Type="http://schemas.openxmlformats.org/officeDocument/2006/relationships/numbering" Target="/word/numbering.xml" Id="Rbe53d90237ec4d11" /><Relationship Type="http://schemas.openxmlformats.org/officeDocument/2006/relationships/settings" Target="/word/settings.xml" Id="Re26691e76e154293" /><Relationship Type="http://schemas.openxmlformats.org/officeDocument/2006/relationships/image" Target="/word/media/80618a55-a509-46c9-88dc-4fda773b589e.png" Id="Rbe5a45c849344984" /></Relationships>
</file>