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8b30cd9e9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038d0b16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Pampaneira,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148d25a8b471a" /><Relationship Type="http://schemas.openxmlformats.org/officeDocument/2006/relationships/numbering" Target="/word/numbering.xml" Id="R8ea78e8cff894470" /><Relationship Type="http://schemas.openxmlformats.org/officeDocument/2006/relationships/settings" Target="/word/settings.xml" Id="R9693ffc72c3d4b46" /><Relationship Type="http://schemas.openxmlformats.org/officeDocument/2006/relationships/image" Target="/word/media/5dbbb7e5-503c-45d4-be24-7cb7e5519d5c.png" Id="Ree6038d0b1634a71" /></Relationships>
</file>