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5552354d3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1f47447e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Passanant,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aac6147044fb8" /><Relationship Type="http://schemas.openxmlformats.org/officeDocument/2006/relationships/numbering" Target="/word/numbering.xml" Id="R31c4f19a8fa04326" /><Relationship Type="http://schemas.openxmlformats.org/officeDocument/2006/relationships/settings" Target="/word/settings.xml" Id="Ra769c55e983d4df2" /><Relationship Type="http://schemas.openxmlformats.org/officeDocument/2006/relationships/image" Target="/word/media/bedd567e-ea94-4abb-9c18-c236188f55f8.png" Id="R03341f47447e4a69" /></Relationships>
</file>