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edf68017c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b53a7d755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 de Sanchinarro,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d8b0228be48c6" /><Relationship Type="http://schemas.openxmlformats.org/officeDocument/2006/relationships/numbering" Target="/word/numbering.xml" Id="R275c69f36f6b47b8" /><Relationship Type="http://schemas.openxmlformats.org/officeDocument/2006/relationships/settings" Target="/word/settings.xml" Id="Rf97697af3d174eed" /><Relationship Type="http://schemas.openxmlformats.org/officeDocument/2006/relationships/image" Target="/word/media/5dafac00-6819-4540-a7cc-b2bfc03a04a2.png" Id="R47cb53a7d7554dcf" /></Relationships>
</file>