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204d7efc8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86d590e41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d6bd75ea64966" /><Relationship Type="http://schemas.openxmlformats.org/officeDocument/2006/relationships/numbering" Target="/word/numbering.xml" Id="R10751abd2a3540f7" /><Relationship Type="http://schemas.openxmlformats.org/officeDocument/2006/relationships/settings" Target="/word/settings.xml" Id="Rcf5e2d6e006b42f4" /><Relationship Type="http://schemas.openxmlformats.org/officeDocument/2006/relationships/image" Target="/word/media/5982539d-490c-4de4-b4ba-e2166a3d4c02.png" Id="R8ea86d590e414b76" /></Relationships>
</file>