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107f897cc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a0cdd661f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Pedrosa del Paramo,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6bc02f5694ea2" /><Relationship Type="http://schemas.openxmlformats.org/officeDocument/2006/relationships/numbering" Target="/word/numbering.xml" Id="R13abb68397ea47fb" /><Relationship Type="http://schemas.openxmlformats.org/officeDocument/2006/relationships/settings" Target="/word/settings.xml" Id="R8e80a99715e14e3f" /><Relationship Type="http://schemas.openxmlformats.org/officeDocument/2006/relationships/image" Target="/word/media/e4265665-8e35-4e88-813a-5626f7afb761.png" Id="R5e7a0cdd661f42b3" /></Relationships>
</file>