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6dfab9b92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fa967444c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Peleagonzalo,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f969ae63347c8" /><Relationship Type="http://schemas.openxmlformats.org/officeDocument/2006/relationships/numbering" Target="/word/numbering.xml" Id="R32463e92ceac4463" /><Relationship Type="http://schemas.openxmlformats.org/officeDocument/2006/relationships/settings" Target="/word/settings.xml" Id="R38f0c3ecb0e04172" /><Relationship Type="http://schemas.openxmlformats.org/officeDocument/2006/relationships/image" Target="/word/media/cc98b157-29e5-4651-8abe-2834924c841d.png" Id="Rd2cfa967444c4fa0" /></Relationships>
</file>