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e8247e8b1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f904c1981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Penadecabras,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ae6a898db48b3" /><Relationship Type="http://schemas.openxmlformats.org/officeDocument/2006/relationships/numbering" Target="/word/numbering.xml" Id="Rab0b30fdc78341e6" /><Relationship Type="http://schemas.openxmlformats.org/officeDocument/2006/relationships/settings" Target="/word/settings.xml" Id="R53ff939900d444cb" /><Relationship Type="http://schemas.openxmlformats.org/officeDocument/2006/relationships/image" Target="/word/media/82809026-d18f-48a8-b6fd-0dac77fbc46d.png" Id="R650f904c198140ca" /></Relationships>
</file>