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280f783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74ded29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 de la 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2cadd5740415d" /><Relationship Type="http://schemas.openxmlformats.org/officeDocument/2006/relationships/numbering" Target="/word/numbering.xml" Id="R94cf48dc09ae4cd4" /><Relationship Type="http://schemas.openxmlformats.org/officeDocument/2006/relationships/settings" Target="/word/settings.xml" Id="R047ad333d8234cc9" /><Relationship Type="http://schemas.openxmlformats.org/officeDocument/2006/relationships/image" Target="/word/media/ff34ba07-bea2-4421-a22c-e52d5ade640f.png" Id="R831b74ded2944e21" /></Relationships>
</file>