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81c06981f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64521af00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Pesadoira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cc4d757ad43a3" /><Relationship Type="http://schemas.openxmlformats.org/officeDocument/2006/relationships/numbering" Target="/word/numbering.xml" Id="Rfad804a045234840" /><Relationship Type="http://schemas.openxmlformats.org/officeDocument/2006/relationships/settings" Target="/word/settings.xml" Id="Re8156e79a8474a03" /><Relationship Type="http://schemas.openxmlformats.org/officeDocument/2006/relationships/image" Target="/word/media/8a7cbe29-fc82-4434-b517-c59da02ef1c5.png" Id="Ree664521af004af8" /></Relationships>
</file>