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e17dc3485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cc79b04d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Pinilla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20e6e200a40ef" /><Relationship Type="http://schemas.openxmlformats.org/officeDocument/2006/relationships/numbering" Target="/word/numbering.xml" Id="R13224e538e864a70" /><Relationship Type="http://schemas.openxmlformats.org/officeDocument/2006/relationships/settings" Target="/word/settings.xml" Id="Raf129ae0c7b74594" /><Relationship Type="http://schemas.openxmlformats.org/officeDocument/2006/relationships/image" Target="/word/media/f1a3b091-4252-4a95-a224-8fd7b0a545fa.png" Id="R4b9ecc79b04d4dde" /></Relationships>
</file>