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a8609e6ee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11676c94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 de Siero,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d6503a2cf4df2" /><Relationship Type="http://schemas.openxmlformats.org/officeDocument/2006/relationships/numbering" Target="/word/numbering.xml" Id="Ra737e032277b409d" /><Relationship Type="http://schemas.openxmlformats.org/officeDocument/2006/relationships/settings" Target="/word/settings.xml" Id="Rf1ae43c181264d65" /><Relationship Type="http://schemas.openxmlformats.org/officeDocument/2006/relationships/image" Target="/word/media/df9b3be5-aee8-40ff-879a-168d1afe9731.png" Id="R12c11676c9444af3" /></Relationships>
</file>