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a687d2a5f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b72347bde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Pontika,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ce1d14d8343b7" /><Relationship Type="http://schemas.openxmlformats.org/officeDocument/2006/relationships/numbering" Target="/word/numbering.xml" Id="R1c90a37df5de4602" /><Relationship Type="http://schemas.openxmlformats.org/officeDocument/2006/relationships/settings" Target="/word/settings.xml" Id="Rc95e6a71516d41f2" /><Relationship Type="http://schemas.openxmlformats.org/officeDocument/2006/relationships/image" Target="/word/media/a3760ea3-805f-493c-a850-d2e02c04b538.png" Id="Rba9b72347bde4ede" /></Relationships>
</file>