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806b2aed444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debfc2af9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Pozo de los Palos,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272efaab44f5a" /><Relationship Type="http://schemas.openxmlformats.org/officeDocument/2006/relationships/numbering" Target="/word/numbering.xml" Id="R14c4f1db225d4a31" /><Relationship Type="http://schemas.openxmlformats.org/officeDocument/2006/relationships/settings" Target="/word/settings.xml" Id="R3f3be3f96e1a4730" /><Relationship Type="http://schemas.openxmlformats.org/officeDocument/2006/relationships/image" Target="/word/media/6079dd60-dc17-4198-a311-b7f47cd0be62.png" Id="R6a5debfc2af9499f" /></Relationships>
</file>