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984651c1b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eee2d2590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Priegue,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9fdf0233d40c0" /><Relationship Type="http://schemas.openxmlformats.org/officeDocument/2006/relationships/numbering" Target="/word/numbering.xml" Id="Rd98a37f95a794f95" /><Relationship Type="http://schemas.openxmlformats.org/officeDocument/2006/relationships/settings" Target="/word/settings.xml" Id="R875473ad99834498" /><Relationship Type="http://schemas.openxmlformats.org/officeDocument/2006/relationships/image" Target="/word/media/8d010952-350d-4cc2-b45c-660240979237.png" Id="R14aeee2d25904388" /></Relationships>
</file>