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7fa453f7e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3f4a5c28e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b9a57ae2410e" /><Relationship Type="http://schemas.openxmlformats.org/officeDocument/2006/relationships/numbering" Target="/word/numbering.xml" Id="Rff484c9d185f4ea3" /><Relationship Type="http://schemas.openxmlformats.org/officeDocument/2006/relationships/settings" Target="/word/settings.xml" Id="R759c158dde764bd9" /><Relationship Type="http://schemas.openxmlformats.org/officeDocument/2006/relationships/image" Target="/word/media/3401f779-96ad-438a-bc81-158e4e53b6fd.png" Id="R9653f4a5c28e413d" /></Relationships>
</file>