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632f3a6c5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4cae700a5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Pueblica de Campean,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b1e2be18d4b35" /><Relationship Type="http://schemas.openxmlformats.org/officeDocument/2006/relationships/numbering" Target="/word/numbering.xml" Id="R05daba86bcfe4856" /><Relationship Type="http://schemas.openxmlformats.org/officeDocument/2006/relationships/settings" Target="/word/settings.xml" Id="Ra16efa8c43034944" /><Relationship Type="http://schemas.openxmlformats.org/officeDocument/2006/relationships/image" Target="/word/media/2483d13a-0f0e-437c-802d-ac8d74912620.png" Id="Rf494cae700a545f1" /></Relationships>
</file>