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18c8123fd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535304ab2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Puente la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3228825b8432d" /><Relationship Type="http://schemas.openxmlformats.org/officeDocument/2006/relationships/numbering" Target="/word/numbering.xml" Id="Rcbf62ed477204f3b" /><Relationship Type="http://schemas.openxmlformats.org/officeDocument/2006/relationships/settings" Target="/word/settings.xml" Id="R9d93731cb0ce4f89" /><Relationship Type="http://schemas.openxmlformats.org/officeDocument/2006/relationships/image" Target="/word/media/300770ae-1e83-4618-ac7a-aeac776f6581.png" Id="R6ac535304ab2403c" /></Relationships>
</file>