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8fce13297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4e1bd31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e5d905384ade" /><Relationship Type="http://schemas.openxmlformats.org/officeDocument/2006/relationships/numbering" Target="/word/numbering.xml" Id="R72b57406e7854eed" /><Relationship Type="http://schemas.openxmlformats.org/officeDocument/2006/relationships/settings" Target="/word/settings.xml" Id="R2026c5eb1bda41fc" /><Relationship Type="http://schemas.openxmlformats.org/officeDocument/2006/relationships/image" Target="/word/media/a3b3d408-0f1f-41e7-82a2-dbfd8446f2fb.png" Id="R984e4e1bd3144bae" /></Relationships>
</file>