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6a6662ffd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ba4cd78cc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Puerto Lumbreras,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e221c84d146ee" /><Relationship Type="http://schemas.openxmlformats.org/officeDocument/2006/relationships/numbering" Target="/word/numbering.xml" Id="R114bd872b8634f98" /><Relationship Type="http://schemas.openxmlformats.org/officeDocument/2006/relationships/settings" Target="/word/settings.xml" Id="R773fafc2bbdd48cb" /><Relationship Type="http://schemas.openxmlformats.org/officeDocument/2006/relationships/image" Target="/word/media/db47b911-31b2-4d39-b6c3-a31db00c8ce7.png" Id="R481ba4cd78cc4541" /></Relationships>
</file>