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c3a6fdab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b41fddf99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 de Cinca,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8a373b7474aa5" /><Relationship Type="http://schemas.openxmlformats.org/officeDocument/2006/relationships/numbering" Target="/word/numbering.xml" Id="R7f7cbe2e56f74ae9" /><Relationship Type="http://schemas.openxmlformats.org/officeDocument/2006/relationships/settings" Target="/word/settings.xml" Id="R3f085f2a3197446d" /><Relationship Type="http://schemas.openxmlformats.org/officeDocument/2006/relationships/image" Target="/word/media/2c35dc8e-510a-4530-bfc3-fbc314c0f723.png" Id="R8b2b41fddf994bc6" /></Relationships>
</file>