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79ea87f12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1531b2643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d245cd3af4c5e" /><Relationship Type="http://schemas.openxmlformats.org/officeDocument/2006/relationships/numbering" Target="/word/numbering.xml" Id="Rcbcaf4d051c44ada" /><Relationship Type="http://schemas.openxmlformats.org/officeDocument/2006/relationships/settings" Target="/word/settings.xml" Id="Rf8be899b39164e66" /><Relationship Type="http://schemas.openxmlformats.org/officeDocument/2006/relationships/image" Target="/word/media/ecd5d4a6-0c6a-4c08-88cf-f5fb8a623d21.png" Id="Re0a1531b26434448" /></Relationships>
</file>