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aa86db83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4928bf7e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 Losada,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a80596e834d39" /><Relationship Type="http://schemas.openxmlformats.org/officeDocument/2006/relationships/numbering" Target="/word/numbering.xml" Id="R1d85666fa29b4354" /><Relationship Type="http://schemas.openxmlformats.org/officeDocument/2006/relationships/settings" Target="/word/settings.xml" Id="Re2c36809d7b54ed1" /><Relationship Type="http://schemas.openxmlformats.org/officeDocument/2006/relationships/image" Target="/word/media/a38502b8-3994-4eb7-9a0e-b7620136451c.png" Id="R91f94928bf7e437e" /></Relationships>
</file>