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93c8a66ff243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fbc888669943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Quintanilla de Siones,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b052e76a9949d8" /><Relationship Type="http://schemas.openxmlformats.org/officeDocument/2006/relationships/numbering" Target="/word/numbering.xml" Id="Rb856c8c547ea4cf2" /><Relationship Type="http://schemas.openxmlformats.org/officeDocument/2006/relationships/settings" Target="/word/settings.xml" Id="R2b1e157bc90340b3" /><Relationship Type="http://schemas.openxmlformats.org/officeDocument/2006/relationships/image" Target="/word/media/b6ba3cea-e906-41c5-8f8e-738cc534fdde.png" Id="R48fbc88866994323" /></Relationships>
</file>