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5746580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e50b28c7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Quintanilla-Somuno,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26bb2b45340ea" /><Relationship Type="http://schemas.openxmlformats.org/officeDocument/2006/relationships/numbering" Target="/word/numbering.xml" Id="R41ff89f6a5ae4c0c" /><Relationship Type="http://schemas.openxmlformats.org/officeDocument/2006/relationships/settings" Target="/word/settings.xml" Id="R4ae00f2eb66846d2" /><Relationship Type="http://schemas.openxmlformats.org/officeDocument/2006/relationships/image" Target="/word/media/731f968d-a5df-4323-9d96-0bf3bf66c0a2.png" Id="R2740e50b28c746c1" /></Relationships>
</file>