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49fb409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eda269d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Quiroganes,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1cabe6dfc4de1" /><Relationship Type="http://schemas.openxmlformats.org/officeDocument/2006/relationships/numbering" Target="/word/numbering.xml" Id="R5454987f12734461" /><Relationship Type="http://schemas.openxmlformats.org/officeDocument/2006/relationships/settings" Target="/word/settings.xml" Id="R399da5eec3b740b4" /><Relationship Type="http://schemas.openxmlformats.org/officeDocument/2006/relationships/image" Target="/word/media/f1c470bb-2672-4ac6-899d-abad62a3b5ac.png" Id="Re6baeda269d84e85" /></Relationships>
</file>