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82e2bce44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a5dac8ba9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3d47b8d0149e2" /><Relationship Type="http://schemas.openxmlformats.org/officeDocument/2006/relationships/numbering" Target="/word/numbering.xml" Id="Rd71a20a8e57345a3" /><Relationship Type="http://schemas.openxmlformats.org/officeDocument/2006/relationships/settings" Target="/word/settings.xml" Id="R9023dbaf87a54b2c" /><Relationship Type="http://schemas.openxmlformats.org/officeDocument/2006/relationships/image" Target="/word/media/a18ae2c1-5569-446c-83d8-f6a881107674.png" Id="R05ea5dac8ba94aff" /></Relationships>
</file>